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C32" w:rsidRDefault="00703C32">
      <w:bookmarkStart w:id="0" w:name="_GoBack"/>
      <w:bookmarkEnd w:id="0"/>
    </w:p>
    <w:p w:rsidR="00CD6296" w:rsidRDefault="00CD6296"/>
    <w:p w:rsidR="00CD6296" w:rsidRDefault="00CD6296" w:rsidP="00CD6296">
      <w:pPr>
        <w:pStyle w:val="Corpotesto"/>
        <w:spacing w:before="90"/>
        <w:ind w:right="97"/>
      </w:pPr>
      <w:r>
        <w:t>Prot. n</w:t>
      </w:r>
      <w:r>
        <w:tab/>
      </w:r>
      <w:r w:rsidR="002A3FF9">
        <w:t>6080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="002A3FF9">
        <w:t xml:space="preserve">  </w:t>
      </w:r>
      <w:r>
        <w:t xml:space="preserve">   </w:t>
      </w:r>
      <w:r w:rsidR="002A3FF9">
        <w:t xml:space="preserve">   </w:t>
      </w:r>
      <w:r>
        <w:t xml:space="preserve"> Morbegno, 16 ottobre 2023</w:t>
      </w:r>
    </w:p>
    <w:p w:rsidR="00CD6296" w:rsidRDefault="00CD6296" w:rsidP="00CD6296">
      <w:pPr>
        <w:pStyle w:val="LO-normal"/>
        <w:spacing w:after="0" w:line="276" w:lineRule="auto"/>
        <w:ind w:left="7829" w:firstLine="91"/>
        <w:rPr>
          <w:rFonts w:ascii="Arial" w:eastAsia="Montserrat" w:hAnsi="Arial" w:cs="Montserrat"/>
        </w:rPr>
      </w:pPr>
    </w:p>
    <w:p w:rsidR="00CD6296" w:rsidRDefault="00CD6296" w:rsidP="00CD6296">
      <w:pPr>
        <w:pStyle w:val="LO-normal"/>
        <w:spacing w:after="0" w:line="276" w:lineRule="auto"/>
        <w:ind w:left="7829" w:firstLine="91"/>
        <w:rPr>
          <w:rFonts w:ascii="Arial" w:hAnsi="Arial"/>
        </w:rPr>
      </w:pPr>
      <w:r>
        <w:rPr>
          <w:rFonts w:ascii="Arial" w:eastAsia="Montserrat" w:hAnsi="Arial" w:cs="Montserrat"/>
        </w:rPr>
        <w:t>Agli atti - albo</w:t>
      </w:r>
    </w:p>
    <w:p w:rsidR="00CD6296" w:rsidRDefault="00CD6296" w:rsidP="00CD6296">
      <w:pPr>
        <w:pStyle w:val="LO-normal"/>
        <w:spacing w:after="0" w:line="276" w:lineRule="auto"/>
        <w:ind w:left="7738" w:firstLine="182"/>
        <w:rPr>
          <w:rFonts w:ascii="Arial" w:eastAsia="Montserrat" w:hAnsi="Arial" w:cs="Montserrat"/>
        </w:rPr>
      </w:pPr>
      <w:r>
        <w:rPr>
          <w:rFonts w:ascii="Arial" w:eastAsia="Montserrat" w:hAnsi="Arial" w:cs="Montserrat"/>
        </w:rPr>
        <w:t>Al DSGA</w:t>
      </w:r>
    </w:p>
    <w:p w:rsidR="00CD6296" w:rsidRDefault="00CD6296" w:rsidP="00CD6296">
      <w:pPr>
        <w:pStyle w:val="LO-normal"/>
        <w:spacing w:after="0" w:line="240" w:lineRule="auto"/>
        <w:ind w:left="5669" w:firstLine="0"/>
        <w:rPr>
          <w:rFonts w:ascii="Arial" w:eastAsia="Montserrat" w:hAnsi="Arial" w:cs="Montserrat"/>
        </w:rPr>
      </w:pPr>
      <w:r>
        <w:rPr>
          <w:rFonts w:ascii="Arial" w:hAnsi="Arial"/>
        </w:rPr>
        <w:t xml:space="preserve">                                     </w:t>
      </w:r>
    </w:p>
    <w:p w:rsidR="00CD6296" w:rsidRPr="00526949" w:rsidRDefault="00CD6296" w:rsidP="00CD6296">
      <w:pPr>
        <w:pStyle w:val="LO-normal"/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526949">
        <w:rPr>
          <w:rFonts w:ascii="Arial" w:hAnsi="Arial" w:cs="Arial"/>
          <w:sz w:val="20"/>
          <w:szCs w:val="20"/>
        </w:rPr>
        <w:t xml:space="preserve">Oggetto: </w:t>
      </w:r>
      <w:r w:rsidRPr="00781357">
        <w:rPr>
          <w:rFonts w:cs="Times New Roman"/>
        </w:rPr>
        <w:t>Nomina della commissione</w:t>
      </w:r>
      <w:r w:rsidRPr="00781357">
        <w:rPr>
          <w:rFonts w:ascii="Arial" w:hAnsi="Arial" w:cs="Arial"/>
          <w:sz w:val="20"/>
          <w:szCs w:val="20"/>
        </w:rPr>
        <w:t xml:space="preserve"> </w:t>
      </w:r>
      <w:r w:rsidRPr="00781357">
        <w:rPr>
          <w:color w:val="000000"/>
        </w:rPr>
        <w:t xml:space="preserve">per la selezione mediante procedura comparativa per </w:t>
      </w:r>
      <w:r>
        <w:rPr>
          <w:color w:val="000000"/>
        </w:rPr>
        <w:t>l’individuazione di manifestazione di interesse per la conduzione dei laboratori teatrali Teatro Incontro</w:t>
      </w:r>
    </w:p>
    <w:p w:rsidR="00CD6296" w:rsidRPr="00526949" w:rsidRDefault="00CD6296" w:rsidP="00CD6296">
      <w:pPr>
        <w:pStyle w:val="LO-normal"/>
        <w:spacing w:after="200" w:line="360" w:lineRule="auto"/>
        <w:ind w:left="0" w:firstLine="0"/>
        <w:jc w:val="center"/>
        <w:rPr>
          <w:rFonts w:ascii="Arial" w:eastAsia="Montserrat" w:hAnsi="Arial" w:cs="Arial"/>
          <w:b/>
          <w:sz w:val="20"/>
          <w:szCs w:val="20"/>
        </w:rPr>
      </w:pPr>
      <w:r w:rsidRPr="00526949">
        <w:rPr>
          <w:rFonts w:ascii="Arial" w:eastAsia="Montserrat" w:hAnsi="Arial" w:cs="Arial"/>
          <w:b/>
          <w:sz w:val="20"/>
          <w:szCs w:val="20"/>
        </w:rPr>
        <w:t>IL DIRIGENTE SCOLASTICO</w:t>
      </w:r>
    </w:p>
    <w:p w:rsidR="00CD6296" w:rsidRDefault="00CD6296" w:rsidP="00CD6296">
      <w:pPr>
        <w:spacing w:before="2"/>
        <w:ind w:left="-1" w:right="1"/>
        <w:rPr>
          <w:rFonts w:ascii="Arial" w:hAnsi="Arial" w:cs="Arial"/>
          <w:b/>
          <w:color w:val="000000"/>
          <w:sz w:val="20"/>
          <w:szCs w:val="20"/>
        </w:rPr>
      </w:pPr>
      <w:r w:rsidRPr="00526949">
        <w:rPr>
          <w:rFonts w:ascii="Arial" w:hAnsi="Arial" w:cs="Arial"/>
          <w:b/>
          <w:sz w:val="20"/>
          <w:szCs w:val="20"/>
        </w:rPr>
        <w:t>VISTO</w:t>
      </w:r>
      <w:r w:rsidRPr="005269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L’avviso di manifestazione di interesse pubblicato all’albo di codesto Liceo in data 06.10.2023, ns. prot. n. </w:t>
      </w:r>
      <w:r w:rsidR="002A3FF9">
        <w:rPr>
          <w:rFonts w:ascii="Arial" w:hAnsi="Arial" w:cs="Arial"/>
          <w:sz w:val="20"/>
          <w:szCs w:val="20"/>
        </w:rPr>
        <w:t>5925;</w:t>
      </w:r>
    </w:p>
    <w:p w:rsidR="00CD6296" w:rsidRDefault="00CD6296" w:rsidP="00CD6296">
      <w:pPr>
        <w:pStyle w:val="Preformattato"/>
        <w:tabs>
          <w:tab w:val="clear" w:pos="0"/>
          <w:tab w:val="left" w:pos="708"/>
        </w:tabs>
        <w:rPr>
          <w:rFonts w:ascii="Arial" w:hAnsi="Arial" w:cs="Arial"/>
        </w:rPr>
      </w:pPr>
    </w:p>
    <w:p w:rsidR="00CD6296" w:rsidRDefault="00CD6296" w:rsidP="00CD6296">
      <w:pPr>
        <w:pStyle w:val="Preformattato"/>
        <w:tabs>
          <w:tab w:val="clear" w:pos="0"/>
          <w:tab w:val="left" w:pos="708"/>
        </w:tabs>
        <w:rPr>
          <w:rFonts w:ascii="Arial" w:hAnsi="Arial" w:cs="Arial"/>
        </w:rPr>
      </w:pPr>
      <w:r w:rsidRPr="00526949">
        <w:rPr>
          <w:rFonts w:ascii="Arial" w:hAnsi="Arial" w:cs="Arial"/>
          <w:b/>
        </w:rPr>
        <w:t>RITENUTO</w:t>
      </w:r>
      <w:r>
        <w:rPr>
          <w:rFonts w:ascii="Arial" w:hAnsi="Arial" w:cs="Arial"/>
        </w:rPr>
        <w:t xml:space="preserve"> </w:t>
      </w:r>
      <w:r w:rsidRPr="00526949">
        <w:rPr>
          <w:rFonts w:ascii="Arial" w:hAnsi="Arial" w:cs="Arial"/>
        </w:rPr>
        <w:t xml:space="preserve"> necessaria, per l’espletamento della procedura in questione, l’individuazione di una Commissione per procedere all’esame e valutazione delle offerte pervenute;</w:t>
      </w:r>
    </w:p>
    <w:p w:rsidR="00CD6296" w:rsidRDefault="00CD6296" w:rsidP="00CD6296">
      <w:pPr>
        <w:pStyle w:val="Preformattato"/>
        <w:tabs>
          <w:tab w:val="clear" w:pos="0"/>
          <w:tab w:val="left" w:pos="708"/>
        </w:tabs>
        <w:rPr>
          <w:rFonts w:ascii="Arial" w:hAnsi="Arial" w:cs="Arial"/>
        </w:rPr>
      </w:pPr>
    </w:p>
    <w:p w:rsidR="00CD6296" w:rsidRPr="00357568" w:rsidRDefault="00CD6296" w:rsidP="00CD6296">
      <w:pPr>
        <w:pStyle w:val="LO-normal"/>
        <w:spacing w:after="200" w:line="360" w:lineRule="auto"/>
        <w:ind w:left="3634" w:firstLine="686"/>
        <w:jc w:val="both"/>
        <w:rPr>
          <w:rFonts w:ascii="Arial" w:hAnsi="Arial" w:cs="Arial"/>
          <w:b/>
          <w:sz w:val="20"/>
          <w:szCs w:val="20"/>
        </w:rPr>
      </w:pPr>
      <w:r w:rsidRPr="00357568">
        <w:rPr>
          <w:rFonts w:ascii="Arial" w:hAnsi="Arial" w:cs="Arial"/>
          <w:b/>
          <w:sz w:val="20"/>
          <w:szCs w:val="20"/>
        </w:rPr>
        <w:t xml:space="preserve">NOMINA </w:t>
      </w:r>
    </w:p>
    <w:p w:rsidR="00CD6296" w:rsidRPr="00526949" w:rsidRDefault="00CD6296" w:rsidP="00CD6296">
      <w:pPr>
        <w:pStyle w:val="LO-normal"/>
        <w:spacing w:after="20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26949">
        <w:rPr>
          <w:rFonts w:ascii="Arial" w:hAnsi="Arial" w:cs="Arial"/>
          <w:sz w:val="20"/>
          <w:szCs w:val="20"/>
        </w:rPr>
        <w:t xml:space="preserve">La Commissione, </w:t>
      </w:r>
      <w:r w:rsidRPr="00526949">
        <w:rPr>
          <w:rFonts w:ascii="Arial" w:hAnsi="Arial" w:cs="Arial"/>
          <w:b/>
          <w:sz w:val="20"/>
          <w:szCs w:val="20"/>
        </w:rPr>
        <w:t xml:space="preserve">che </w:t>
      </w:r>
      <w:r>
        <w:rPr>
          <w:rFonts w:ascii="Arial" w:hAnsi="Arial" w:cs="Arial"/>
          <w:b/>
          <w:sz w:val="20"/>
          <w:szCs w:val="20"/>
        </w:rPr>
        <w:t xml:space="preserve">si riunirà martedì 17 ottobre 2023 alle </w:t>
      </w:r>
      <w:r w:rsidR="007306A2">
        <w:rPr>
          <w:rFonts w:ascii="Arial" w:hAnsi="Arial" w:cs="Arial"/>
          <w:b/>
          <w:sz w:val="20"/>
          <w:szCs w:val="20"/>
        </w:rPr>
        <w:t>ore 8.00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26949">
        <w:rPr>
          <w:rFonts w:ascii="Arial" w:hAnsi="Arial" w:cs="Arial"/>
          <w:sz w:val="20"/>
          <w:szCs w:val="20"/>
        </w:rPr>
        <w:t xml:space="preserve">per </w:t>
      </w:r>
      <w:r w:rsidR="002A3FF9">
        <w:rPr>
          <w:rFonts w:ascii="Arial" w:hAnsi="Arial" w:cs="Arial"/>
          <w:sz w:val="20"/>
          <w:szCs w:val="20"/>
        </w:rPr>
        <w:t>la valutazione delle candidature per la conduzione dei laboratori teatrali di Teatro Incontro pervenute tramite manifestazione di interesse entro la scadenza del 16/10/2023 alle ore 12.00</w:t>
      </w:r>
    </w:p>
    <w:p w:rsidR="00CD6296" w:rsidRDefault="00CD6296" w:rsidP="00CD6296">
      <w:pPr>
        <w:pStyle w:val="LO-normal"/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Composta da:</w:t>
      </w:r>
    </w:p>
    <w:p w:rsidR="00CD6296" w:rsidRDefault="00CD6296" w:rsidP="00CD6296">
      <w:pPr>
        <w:pStyle w:val="LO-normal"/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Dirigente Scolastico</w:t>
      </w:r>
      <w:r w:rsidR="002A3FF9">
        <w:rPr>
          <w:rFonts w:ascii="Arial" w:hAnsi="Arial" w:cs="Arial"/>
          <w:sz w:val="20"/>
          <w:szCs w:val="20"/>
        </w:rPr>
        <w:t xml:space="preserve"> Liceo Nervi Ferrari:          </w:t>
      </w:r>
      <w:r>
        <w:rPr>
          <w:rFonts w:ascii="Arial" w:hAnsi="Arial" w:cs="Arial"/>
          <w:sz w:val="20"/>
          <w:szCs w:val="20"/>
        </w:rPr>
        <w:t xml:space="preserve">Elisa </w:t>
      </w:r>
      <w:proofErr w:type="spellStart"/>
      <w:r>
        <w:rPr>
          <w:rFonts w:ascii="Arial" w:hAnsi="Arial" w:cs="Arial"/>
          <w:sz w:val="20"/>
          <w:szCs w:val="20"/>
        </w:rPr>
        <w:t>Gusmeroli</w:t>
      </w:r>
      <w:proofErr w:type="spellEnd"/>
    </w:p>
    <w:p w:rsidR="00CD6296" w:rsidRDefault="002A3FF9" w:rsidP="00CD6296">
      <w:pPr>
        <w:pStyle w:val="LO-normal"/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Personale Amministrativo Liceo Nervi Ferrari: Rosa Bertolini</w:t>
      </w:r>
    </w:p>
    <w:p w:rsidR="00CD6296" w:rsidRDefault="00CD6296" w:rsidP="00CD6296">
      <w:pPr>
        <w:pStyle w:val="LO-normal"/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D.S.G.A. </w:t>
      </w:r>
      <w:r w:rsidR="002A3FF9">
        <w:rPr>
          <w:rFonts w:ascii="Arial" w:hAnsi="Arial" w:cs="Arial"/>
          <w:sz w:val="20"/>
          <w:szCs w:val="20"/>
        </w:rPr>
        <w:t xml:space="preserve">Liceo Nervi Ferrari:                            </w:t>
      </w:r>
      <w:r>
        <w:rPr>
          <w:rFonts w:ascii="Arial" w:hAnsi="Arial" w:cs="Arial"/>
          <w:sz w:val="20"/>
          <w:szCs w:val="20"/>
        </w:rPr>
        <w:t xml:space="preserve">Alba  De Giovanetti </w:t>
      </w:r>
    </w:p>
    <w:p w:rsidR="00CD6296" w:rsidRDefault="00CD6296" w:rsidP="00CD6296">
      <w:pPr>
        <w:pStyle w:val="Preformattato"/>
        <w:tabs>
          <w:tab w:val="clear" w:pos="0"/>
          <w:tab w:val="left" w:pos="708"/>
        </w:tabs>
        <w:jc w:val="center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DISPONE</w:t>
      </w:r>
      <w:r w:rsidR="002A3FF9">
        <w:rPr>
          <w:rFonts w:ascii="Verdana" w:hAnsi="Verdana" w:cs="Tahoma"/>
          <w:b/>
          <w:sz w:val="22"/>
          <w:szCs w:val="22"/>
        </w:rPr>
        <w:t>:</w:t>
      </w:r>
    </w:p>
    <w:p w:rsidR="00CD6296" w:rsidRDefault="00CD6296" w:rsidP="00CD6296">
      <w:pPr>
        <w:pStyle w:val="Preformattato"/>
        <w:tabs>
          <w:tab w:val="clear" w:pos="0"/>
          <w:tab w:val="left" w:pos="708"/>
        </w:tabs>
        <w:rPr>
          <w:rFonts w:ascii="Verdana" w:hAnsi="Verdana" w:cs="Tahoma"/>
          <w:sz w:val="22"/>
          <w:szCs w:val="22"/>
        </w:rPr>
      </w:pPr>
    </w:p>
    <w:p w:rsidR="00CD6296" w:rsidRPr="00526949" w:rsidRDefault="00CD6296" w:rsidP="00CD6296">
      <w:pPr>
        <w:pStyle w:val="Preformattato"/>
        <w:tabs>
          <w:tab w:val="clear" w:pos="0"/>
          <w:tab w:val="left" w:pos="708"/>
        </w:tabs>
        <w:rPr>
          <w:rFonts w:ascii="Arial" w:hAnsi="Arial" w:cs="Arial"/>
        </w:rPr>
      </w:pPr>
      <w:r w:rsidRPr="00526949">
        <w:rPr>
          <w:rFonts w:ascii="Arial" w:hAnsi="Arial" w:cs="Arial"/>
        </w:rPr>
        <w:t>Art. 1 - L’attività della commissione è limitata all’espletamento di tale compito e non è previsto alcun compenso.</w:t>
      </w:r>
    </w:p>
    <w:p w:rsidR="00CD6296" w:rsidRPr="00526949" w:rsidRDefault="00CD6296" w:rsidP="00CD6296">
      <w:pPr>
        <w:pStyle w:val="Preformattato"/>
        <w:tabs>
          <w:tab w:val="clear" w:pos="0"/>
          <w:tab w:val="left" w:pos="708"/>
        </w:tabs>
        <w:rPr>
          <w:rFonts w:ascii="Arial" w:hAnsi="Arial" w:cs="Arial"/>
        </w:rPr>
      </w:pPr>
      <w:r w:rsidRPr="00526949">
        <w:rPr>
          <w:rFonts w:ascii="Arial" w:hAnsi="Arial" w:cs="Arial"/>
        </w:rPr>
        <w:t>Art. 2 - Alla commissione spettano, in particolare, i seguenti compiti:</w:t>
      </w:r>
    </w:p>
    <w:p w:rsidR="00CD6296" w:rsidRPr="00526949" w:rsidRDefault="00CD6296" w:rsidP="00CD6296">
      <w:pPr>
        <w:pStyle w:val="Preformattato"/>
        <w:numPr>
          <w:ilvl w:val="0"/>
          <w:numId w:val="1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-12"/>
          <w:tab w:val="left" w:pos="239"/>
          <w:tab w:val="left" w:pos="1198"/>
          <w:tab w:val="left" w:pos="2157"/>
          <w:tab w:val="left" w:pos="3116"/>
          <w:tab w:val="left" w:pos="4075"/>
          <w:tab w:val="left" w:pos="5034"/>
          <w:tab w:val="left" w:pos="5993"/>
          <w:tab w:val="left" w:pos="6952"/>
          <w:tab w:val="left" w:pos="7911"/>
          <w:tab w:val="left" w:pos="8870"/>
        </w:tabs>
        <w:jc w:val="both"/>
        <w:rPr>
          <w:rFonts w:ascii="Arial" w:hAnsi="Arial" w:cs="Arial"/>
        </w:rPr>
      </w:pPr>
      <w:r w:rsidRPr="00526949">
        <w:rPr>
          <w:rFonts w:ascii="Arial" w:hAnsi="Arial" w:cs="Arial"/>
        </w:rPr>
        <w:t>Apertura delle buste contenenti le offerte;</w:t>
      </w:r>
    </w:p>
    <w:p w:rsidR="00CD6296" w:rsidRPr="00526949" w:rsidRDefault="00CD6296" w:rsidP="00CD6296">
      <w:pPr>
        <w:pStyle w:val="Preformattato"/>
        <w:numPr>
          <w:ilvl w:val="0"/>
          <w:numId w:val="1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-12"/>
          <w:tab w:val="left" w:pos="239"/>
          <w:tab w:val="left" w:pos="1198"/>
          <w:tab w:val="left" w:pos="2157"/>
          <w:tab w:val="left" w:pos="3116"/>
          <w:tab w:val="left" w:pos="4075"/>
          <w:tab w:val="left" w:pos="5034"/>
          <w:tab w:val="left" w:pos="5993"/>
          <w:tab w:val="left" w:pos="6952"/>
          <w:tab w:val="left" w:pos="7911"/>
          <w:tab w:val="left" w:pos="8870"/>
        </w:tabs>
        <w:jc w:val="both"/>
        <w:rPr>
          <w:rFonts w:ascii="Arial" w:hAnsi="Arial" w:cs="Arial"/>
        </w:rPr>
      </w:pPr>
      <w:r w:rsidRPr="00526949">
        <w:rPr>
          <w:rFonts w:ascii="Arial" w:hAnsi="Arial" w:cs="Arial"/>
        </w:rPr>
        <w:t>Esamina della documentazione e accertamento della regolarità;</w:t>
      </w:r>
    </w:p>
    <w:p w:rsidR="00CD6296" w:rsidRDefault="002A3FF9" w:rsidP="00CD6296">
      <w:pPr>
        <w:pStyle w:val="Preformattato"/>
        <w:numPr>
          <w:ilvl w:val="0"/>
          <w:numId w:val="1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-12"/>
          <w:tab w:val="left" w:pos="239"/>
          <w:tab w:val="left" w:pos="1198"/>
          <w:tab w:val="left" w:pos="2157"/>
          <w:tab w:val="left" w:pos="3116"/>
          <w:tab w:val="left" w:pos="4075"/>
          <w:tab w:val="left" w:pos="5034"/>
          <w:tab w:val="left" w:pos="5993"/>
          <w:tab w:val="left" w:pos="6952"/>
          <w:tab w:val="left" w:pos="7911"/>
          <w:tab w:val="left" w:pos="88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Attribuzione del punteggio sulla base della griglia allegata al modello di candidatura e f</w:t>
      </w:r>
      <w:r w:rsidR="00CD6296" w:rsidRPr="00526949">
        <w:rPr>
          <w:rFonts w:ascii="Arial" w:hAnsi="Arial" w:cs="Arial"/>
        </w:rPr>
        <w:t>ormulazione della graduatoria in merito delle offerte esaminate.</w:t>
      </w:r>
    </w:p>
    <w:p w:rsidR="00CD6296" w:rsidRPr="00526949" w:rsidRDefault="00CD6296" w:rsidP="002A3FF9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-12"/>
          <w:tab w:val="left" w:pos="239"/>
          <w:tab w:val="left" w:pos="1198"/>
          <w:tab w:val="left" w:pos="2157"/>
          <w:tab w:val="left" w:pos="3116"/>
          <w:tab w:val="left" w:pos="4075"/>
          <w:tab w:val="left" w:pos="5034"/>
          <w:tab w:val="left" w:pos="5993"/>
          <w:tab w:val="left" w:pos="6952"/>
          <w:tab w:val="left" w:pos="7911"/>
          <w:tab w:val="left" w:pos="8870"/>
        </w:tabs>
        <w:ind w:left="360"/>
        <w:jc w:val="both"/>
        <w:rPr>
          <w:rFonts w:ascii="Arial" w:hAnsi="Arial" w:cs="Arial"/>
        </w:rPr>
      </w:pPr>
    </w:p>
    <w:p w:rsidR="00CD6296" w:rsidRPr="00526949" w:rsidRDefault="00CD6296" w:rsidP="00CD6296">
      <w:pPr>
        <w:pStyle w:val="Preformattato"/>
        <w:tabs>
          <w:tab w:val="clear" w:pos="0"/>
          <w:tab w:val="left" w:pos="708"/>
        </w:tabs>
        <w:rPr>
          <w:rFonts w:ascii="Arial" w:hAnsi="Arial" w:cs="Arial"/>
        </w:rPr>
      </w:pPr>
      <w:r w:rsidRPr="00526949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 xml:space="preserve">3 - </w:t>
      </w:r>
      <w:r w:rsidRPr="00526949">
        <w:rPr>
          <w:rFonts w:ascii="Arial" w:hAnsi="Arial" w:cs="Arial"/>
        </w:rPr>
        <w:t xml:space="preserve">L’apertura delle buste sarà effettuata il </w:t>
      </w:r>
      <w:r>
        <w:rPr>
          <w:rFonts w:ascii="Arial" w:hAnsi="Arial" w:cs="Arial"/>
        </w:rPr>
        <w:t>1</w:t>
      </w:r>
      <w:r w:rsidR="002A3FF9">
        <w:rPr>
          <w:rFonts w:ascii="Arial" w:hAnsi="Arial" w:cs="Arial"/>
        </w:rPr>
        <w:t>7 ottobre 2023 alle ore 7.45.</w:t>
      </w:r>
    </w:p>
    <w:p w:rsidR="00CD6296" w:rsidRPr="00526949" w:rsidRDefault="00CD6296" w:rsidP="00CD6296">
      <w:pPr>
        <w:pStyle w:val="Preformattato"/>
        <w:tabs>
          <w:tab w:val="clear" w:pos="0"/>
          <w:tab w:val="left" w:pos="708"/>
        </w:tabs>
        <w:jc w:val="both"/>
        <w:rPr>
          <w:rFonts w:ascii="Arial" w:hAnsi="Arial" w:cs="Arial"/>
        </w:rPr>
      </w:pPr>
    </w:p>
    <w:p w:rsidR="00CD6296" w:rsidRPr="00526949" w:rsidRDefault="00CD6296" w:rsidP="00CD6296">
      <w:pPr>
        <w:pStyle w:val="Preformattato"/>
        <w:tabs>
          <w:tab w:val="clear" w:pos="0"/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BF54EE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             </w:t>
      </w:r>
    </w:p>
    <w:p w:rsidR="00CD6296" w:rsidRDefault="00CD6296" w:rsidP="00CD6296">
      <w:pPr>
        <w:pStyle w:val="LO-normal"/>
        <w:spacing w:after="0" w:line="240" w:lineRule="auto"/>
        <w:ind w:left="5385" w:firstLine="0"/>
        <w:jc w:val="center"/>
        <w:rPr>
          <w:rFonts w:ascii="Arial" w:hAnsi="Arial"/>
        </w:rPr>
      </w:pPr>
      <w:r>
        <w:rPr>
          <w:rFonts w:ascii="Arial" w:eastAsia="Montserrat" w:hAnsi="Arial" w:cs="Montserrat"/>
        </w:rPr>
        <w:t>Il Dirigente scolastico</w:t>
      </w:r>
    </w:p>
    <w:p w:rsidR="00CD6296" w:rsidRDefault="00CD6296" w:rsidP="00CD6296">
      <w:pPr>
        <w:pStyle w:val="LO-normal"/>
        <w:spacing w:after="0" w:line="240" w:lineRule="auto"/>
        <w:ind w:left="5385" w:firstLine="0"/>
        <w:jc w:val="center"/>
        <w:rPr>
          <w:rFonts w:ascii="Arial" w:hAnsi="Arial"/>
        </w:rPr>
      </w:pPr>
      <w:r>
        <w:rPr>
          <w:rFonts w:ascii="Arial" w:eastAsia="Montserrat" w:hAnsi="Arial" w:cs="Montserrat"/>
        </w:rPr>
        <w:t xml:space="preserve">Elisa </w:t>
      </w:r>
      <w:proofErr w:type="spellStart"/>
      <w:r>
        <w:rPr>
          <w:rFonts w:ascii="Arial" w:eastAsia="Montserrat" w:hAnsi="Arial" w:cs="Montserrat"/>
        </w:rPr>
        <w:t>Gusmeroli</w:t>
      </w:r>
      <w:proofErr w:type="spellEnd"/>
      <w:r>
        <w:rPr>
          <w:rFonts w:ascii="Arial" w:eastAsia="Montserrat" w:hAnsi="Arial" w:cs="Montserrat"/>
        </w:rPr>
        <w:t xml:space="preserve"> </w:t>
      </w:r>
    </w:p>
    <w:p w:rsidR="00CD6296" w:rsidRPr="00526949" w:rsidRDefault="00CD6296" w:rsidP="00CD6296">
      <w:pPr>
        <w:pStyle w:val="LO-normal"/>
        <w:spacing w:after="0" w:line="240" w:lineRule="auto"/>
        <w:ind w:left="5385" w:firstLine="0"/>
        <w:jc w:val="center"/>
        <w:rPr>
          <w:rFonts w:ascii="Arial" w:hAnsi="Arial"/>
        </w:rPr>
      </w:pPr>
      <w:r>
        <w:rPr>
          <w:rFonts w:ascii="Arial" w:eastAsia="Montserrat" w:hAnsi="Arial" w:cs="Montserrat"/>
          <w:i/>
        </w:rPr>
        <w:t>Documento firmato digitalmente</w:t>
      </w:r>
    </w:p>
    <w:p w:rsidR="00CD6296" w:rsidRDefault="00CD6296" w:rsidP="00CD6296">
      <w:pPr>
        <w:pStyle w:val="Corpotesto"/>
        <w:spacing w:before="90"/>
        <w:ind w:right="97"/>
      </w:pPr>
    </w:p>
    <w:p w:rsidR="00CD6296" w:rsidRDefault="00CD6296"/>
    <w:sectPr w:rsidR="00CD62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E51" w:rsidRDefault="00056E51" w:rsidP="007D286F">
      <w:r>
        <w:separator/>
      </w:r>
    </w:p>
  </w:endnote>
  <w:endnote w:type="continuationSeparator" w:id="0">
    <w:p w:rsidR="00056E51" w:rsidRDefault="00056E51" w:rsidP="007D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74F" w:rsidRDefault="004867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74F" w:rsidRDefault="0048674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74F" w:rsidRDefault="004867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E51" w:rsidRDefault="00056E51" w:rsidP="007D286F">
      <w:r>
        <w:separator/>
      </w:r>
    </w:p>
  </w:footnote>
  <w:footnote w:type="continuationSeparator" w:id="0">
    <w:p w:rsidR="00056E51" w:rsidRDefault="00056E51" w:rsidP="007D2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74F" w:rsidRDefault="0048674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86F" w:rsidRPr="00EA192E" w:rsidRDefault="007D286F" w:rsidP="007D286F">
    <w:pPr>
      <w:jc w:val="center"/>
      <w:rPr>
        <w:rFonts w:asciiTheme="majorHAnsi" w:eastAsia="Calibri" w:hAnsiTheme="majorHAnsi" w:cstheme="majorHAnsi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6D51D21" wp14:editId="08CB3E81">
          <wp:simplePos x="0" y="0"/>
          <wp:positionH relativeFrom="margin">
            <wp:posOffset>-434340</wp:posOffset>
          </wp:positionH>
          <wp:positionV relativeFrom="margin">
            <wp:posOffset>-1997710</wp:posOffset>
          </wp:positionV>
          <wp:extent cx="2019300" cy="2019300"/>
          <wp:effectExtent l="0" t="0" r="0" b="0"/>
          <wp:wrapSquare wrapText="bothSides"/>
          <wp:docPr id="1461381993" name="Immagine 2" descr="Immagine che contiene testo, logo, Carattere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381993" name="Immagine 2" descr="Immagine che contiene testo, logo, Carattere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201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192E">
      <w:rPr>
        <w:rFonts w:ascii="Calibri" w:eastAsia="Calibri" w:hAnsi="Calibr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109BCCE2" wp14:editId="440FA4D0">
          <wp:simplePos x="0" y="0"/>
          <wp:positionH relativeFrom="margin">
            <wp:posOffset>1859280</wp:posOffset>
          </wp:positionH>
          <wp:positionV relativeFrom="margin">
            <wp:posOffset>-1837690</wp:posOffset>
          </wp:positionV>
          <wp:extent cx="464820" cy="797560"/>
          <wp:effectExtent l="0" t="0" r="0" b="2540"/>
          <wp:wrapSquare wrapText="bothSides"/>
          <wp:docPr id="2" name="Immagine 2" descr="F:\LOGO\LOGO L.N.F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F:\LOGO\LOGO L.N.F\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96" r="4762" b="3075"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 w:rsidRPr="007D286F">
      <w:rPr>
        <w:rFonts w:asciiTheme="majorHAnsi" w:eastAsia="Calibri" w:hAnsiTheme="majorHAnsi" w:cstheme="majorHAnsi"/>
        <w:b/>
        <w:sz w:val="24"/>
        <w:szCs w:val="24"/>
      </w:rPr>
      <w:t xml:space="preserve"> </w:t>
    </w:r>
    <w:r w:rsidRPr="00EA192E">
      <w:rPr>
        <w:rFonts w:asciiTheme="majorHAnsi" w:eastAsia="Calibri" w:hAnsiTheme="majorHAnsi" w:cstheme="majorHAnsi"/>
        <w:b/>
        <w:sz w:val="24"/>
        <w:szCs w:val="24"/>
      </w:rPr>
      <w:t>LICEO “P. NERVI – G. FERRARI”</w:t>
    </w:r>
  </w:p>
  <w:p w:rsidR="007D286F" w:rsidRPr="007D286F" w:rsidRDefault="007D286F" w:rsidP="007D286F">
    <w:pPr>
      <w:jc w:val="center"/>
      <w:rPr>
        <w:rFonts w:asciiTheme="majorHAnsi" w:eastAsia="Calibri" w:hAnsiTheme="majorHAnsi" w:cstheme="majorHAnsi"/>
        <w:sz w:val="16"/>
        <w:szCs w:val="16"/>
      </w:rPr>
    </w:pPr>
    <w:r w:rsidRPr="007D286F">
      <w:rPr>
        <w:rFonts w:asciiTheme="majorHAnsi" w:eastAsia="Calibri" w:hAnsiTheme="majorHAnsi" w:cstheme="majorHAnsi"/>
        <w:sz w:val="16"/>
        <w:szCs w:val="16"/>
      </w:rPr>
      <w:t>P.zza S. Antonio – 23017 Morbegno (So)</w:t>
    </w:r>
  </w:p>
  <w:p w:rsidR="007D286F" w:rsidRPr="007D286F" w:rsidRDefault="007D286F" w:rsidP="007D286F">
    <w:pPr>
      <w:keepNext/>
      <w:jc w:val="center"/>
      <w:outlineLvl w:val="1"/>
      <w:rPr>
        <w:rFonts w:asciiTheme="majorHAnsi" w:hAnsiTheme="majorHAnsi" w:cstheme="majorHAnsi"/>
        <w:sz w:val="16"/>
        <w:szCs w:val="16"/>
        <w:lang w:eastAsia="it-IT"/>
      </w:rPr>
    </w:pPr>
    <w:r w:rsidRPr="007D286F">
      <w:rPr>
        <w:rFonts w:asciiTheme="majorHAnsi" w:hAnsiTheme="majorHAnsi" w:cstheme="majorHAnsi"/>
        <w:sz w:val="16"/>
        <w:szCs w:val="16"/>
        <w:lang w:eastAsia="it-IT"/>
      </w:rPr>
      <w:t xml:space="preserve">Indirizzi: Artistico, Linguistico, Scientifico, Scientifico - </w:t>
    </w:r>
    <w:proofErr w:type="spellStart"/>
    <w:r w:rsidRPr="007D286F">
      <w:rPr>
        <w:rFonts w:asciiTheme="majorHAnsi" w:hAnsiTheme="majorHAnsi" w:cstheme="majorHAnsi"/>
        <w:sz w:val="16"/>
        <w:szCs w:val="16"/>
        <w:lang w:eastAsia="it-IT"/>
      </w:rPr>
      <w:t>opz</w:t>
    </w:r>
    <w:proofErr w:type="spellEnd"/>
    <w:r w:rsidRPr="007D286F">
      <w:rPr>
        <w:rFonts w:asciiTheme="majorHAnsi" w:hAnsiTheme="majorHAnsi" w:cstheme="majorHAnsi"/>
        <w:sz w:val="16"/>
        <w:szCs w:val="16"/>
        <w:lang w:eastAsia="it-IT"/>
      </w:rPr>
      <w:t>. Scienze applicate – scienze umane</w:t>
    </w:r>
  </w:p>
  <w:p w:rsidR="007D286F" w:rsidRPr="007D286F" w:rsidRDefault="007D286F" w:rsidP="007D286F">
    <w:pPr>
      <w:keepNext/>
      <w:jc w:val="center"/>
      <w:outlineLvl w:val="8"/>
      <w:rPr>
        <w:rFonts w:asciiTheme="majorHAnsi" w:hAnsiTheme="majorHAnsi" w:cstheme="majorHAnsi"/>
        <w:sz w:val="16"/>
        <w:szCs w:val="16"/>
        <w:u w:val="single"/>
        <w:lang w:eastAsia="it-IT"/>
      </w:rPr>
    </w:pPr>
    <w:r w:rsidRPr="007D286F">
      <w:rPr>
        <w:rFonts w:asciiTheme="majorHAnsi" w:hAnsiTheme="majorHAnsi" w:cstheme="majorHAnsi"/>
        <w:sz w:val="16"/>
        <w:szCs w:val="16"/>
        <w:lang w:eastAsia="it-IT"/>
      </w:rPr>
      <w:t xml:space="preserve">email certificata: </w:t>
    </w:r>
    <w:hyperlink r:id="rId3" w:history="1">
      <w:r w:rsidRPr="007D286F">
        <w:rPr>
          <w:rFonts w:asciiTheme="majorHAnsi" w:hAnsiTheme="majorHAnsi" w:cstheme="majorHAnsi"/>
          <w:color w:val="0563C1" w:themeColor="hyperlink"/>
          <w:sz w:val="16"/>
          <w:szCs w:val="16"/>
          <w:u w:val="single"/>
          <w:lang w:eastAsia="it-IT"/>
        </w:rPr>
        <w:t>SOPS050001@pec.istruzione.it</w:t>
      </w:r>
    </w:hyperlink>
    <w:r w:rsidRPr="007D286F">
      <w:rPr>
        <w:rFonts w:asciiTheme="majorHAnsi" w:hAnsiTheme="majorHAnsi" w:cstheme="majorHAnsi"/>
        <w:sz w:val="16"/>
        <w:szCs w:val="16"/>
        <w:u w:val="single"/>
        <w:lang w:eastAsia="it-IT"/>
      </w:rPr>
      <w:t xml:space="preserve"> </w:t>
    </w:r>
    <w:r w:rsidRPr="007D286F">
      <w:rPr>
        <w:rFonts w:asciiTheme="majorHAnsi" w:eastAsia="Calibri" w:hAnsiTheme="majorHAnsi" w:cstheme="majorHAnsi"/>
        <w:sz w:val="16"/>
        <w:szCs w:val="16"/>
      </w:rPr>
      <w:t xml:space="preserve">email Uffici:  </w:t>
    </w:r>
    <w:r w:rsidRPr="007D286F">
      <w:rPr>
        <w:rFonts w:asciiTheme="majorHAnsi" w:eastAsia="Calibri" w:hAnsiTheme="majorHAnsi" w:cstheme="majorHAnsi"/>
        <w:sz w:val="16"/>
        <w:szCs w:val="16"/>
        <w:u w:val="single"/>
      </w:rPr>
      <w:t>sops050001@istruzione.it</w:t>
    </w:r>
  </w:p>
  <w:p w:rsidR="007D286F" w:rsidRPr="007D286F" w:rsidRDefault="007D286F" w:rsidP="007D286F">
    <w:pPr>
      <w:spacing w:after="120"/>
      <w:jc w:val="center"/>
      <w:rPr>
        <w:rFonts w:asciiTheme="majorHAnsi" w:eastAsia="Calibri" w:hAnsiTheme="majorHAnsi" w:cstheme="majorHAnsi"/>
        <w:sz w:val="16"/>
        <w:szCs w:val="16"/>
      </w:rPr>
    </w:pPr>
    <w:r w:rsidRPr="007D286F">
      <w:rPr>
        <w:rFonts w:asciiTheme="majorHAnsi" w:eastAsia="Calibri" w:hAnsiTheme="majorHAnsi" w:cstheme="majorHAnsi"/>
        <w:sz w:val="16"/>
        <w:szCs w:val="16"/>
      </w:rPr>
      <w:t>Tel. 0342612541 - C.F. 91016180142</w:t>
    </w:r>
  </w:p>
  <w:p w:rsidR="007D286F" w:rsidRPr="007D286F" w:rsidRDefault="007D286F" w:rsidP="007D286F">
    <w:pPr>
      <w:spacing w:after="120"/>
      <w:ind w:right="-1"/>
      <w:jc w:val="center"/>
      <w:rPr>
        <w:rFonts w:asciiTheme="majorHAnsi" w:eastAsia="Calibri" w:hAnsiTheme="majorHAnsi" w:cstheme="majorHAnsi"/>
        <w:sz w:val="16"/>
        <w:szCs w:val="16"/>
      </w:rPr>
    </w:pPr>
    <w:r w:rsidRPr="007D286F">
      <w:rPr>
        <w:rFonts w:ascii="Calibri Light" w:hAnsi="Calibri Light" w:cs="Calibri Light"/>
        <w:b/>
        <w:bCs/>
        <w:sz w:val="16"/>
        <w:szCs w:val="16"/>
        <w:lang w:val="it" w:eastAsia="it-IT"/>
      </w:rPr>
      <w:t xml:space="preserve">SCUOLA CAPOFILA DELLA RETE DEL </w:t>
    </w:r>
    <w:r w:rsidRPr="007D286F">
      <w:rPr>
        <w:rFonts w:ascii="Calibri Light" w:hAnsi="Calibri Light" w:cs="Calibri Light"/>
        <w:b/>
        <w:bCs/>
        <w:i/>
        <w:iCs/>
        <w:sz w:val="16"/>
        <w:szCs w:val="16"/>
        <w:lang w:val="it" w:eastAsia="it-IT"/>
      </w:rPr>
      <w:t>CENTRO DI PROMOZIONE DEL TEATRO PEDAGOGICO</w:t>
    </w:r>
    <w:r w:rsidRPr="007D286F">
      <w:rPr>
        <w:rFonts w:ascii="Calibri Light" w:hAnsi="Calibri Light" w:cs="Calibri Light"/>
        <w:sz w:val="16"/>
        <w:szCs w:val="16"/>
        <w:lang w:val="it" w:eastAsia="it-IT"/>
      </w:rPr>
      <w:br/>
    </w:r>
    <w:r w:rsidRPr="007D286F">
      <w:rPr>
        <w:rFonts w:ascii="Calibri Light" w:hAnsi="Calibri Light" w:cs="Calibri Light"/>
        <w:sz w:val="15"/>
        <w:szCs w:val="15"/>
        <w:lang w:val="it" w:eastAsia="it-IT"/>
      </w:rPr>
      <w:t>Rete provinciale di Istituti di Istruzione Secondaria di secondo grado costituita da:</w:t>
    </w:r>
    <w:r w:rsidRPr="007D286F">
      <w:rPr>
        <w:rFonts w:ascii="Calibri Light" w:hAnsi="Calibri Light" w:cs="Calibri Light"/>
        <w:sz w:val="15"/>
        <w:szCs w:val="15"/>
        <w:lang w:val="it" w:eastAsia="it-IT"/>
      </w:rPr>
      <w:br/>
      <w:t xml:space="preserve">Liceo “Nervi-Ferrari” di Morbegno - I.I.S. “Alberti” di Bormio - I.T.T. “Mattei” di Sondrio- I.I.S. “Balilla </w:t>
    </w:r>
    <w:proofErr w:type="spellStart"/>
    <w:r w:rsidRPr="007D286F">
      <w:rPr>
        <w:rFonts w:ascii="Calibri Light" w:hAnsi="Calibri Light" w:cs="Calibri Light"/>
        <w:sz w:val="15"/>
        <w:szCs w:val="15"/>
        <w:lang w:val="it" w:eastAsia="it-IT"/>
      </w:rPr>
      <w:t>Pinchetti</w:t>
    </w:r>
    <w:proofErr w:type="spellEnd"/>
    <w:r w:rsidRPr="007D286F">
      <w:rPr>
        <w:rFonts w:ascii="Calibri Light" w:hAnsi="Calibri Light" w:cs="Calibri Light"/>
        <w:sz w:val="15"/>
        <w:szCs w:val="15"/>
        <w:lang w:val="it" w:eastAsia="it-IT"/>
      </w:rPr>
      <w:t>” di Tirano –  – A.F.P. “Valtellina” di Sondrio – I.S. “Saraceno-</w:t>
    </w:r>
    <w:proofErr w:type="spellStart"/>
    <w:r w:rsidRPr="007D286F">
      <w:rPr>
        <w:rFonts w:ascii="Calibri Light" w:hAnsi="Calibri Light" w:cs="Calibri Light"/>
        <w:sz w:val="15"/>
        <w:szCs w:val="15"/>
        <w:lang w:val="it" w:eastAsia="it-IT"/>
      </w:rPr>
      <w:t>Romegialli</w:t>
    </w:r>
    <w:proofErr w:type="spellEnd"/>
    <w:r w:rsidRPr="007D286F">
      <w:rPr>
        <w:rFonts w:ascii="Calibri Light" w:hAnsi="Calibri Light" w:cs="Calibri Light"/>
        <w:sz w:val="15"/>
        <w:szCs w:val="15"/>
        <w:lang w:val="it" w:eastAsia="it-IT"/>
      </w:rPr>
      <w:t xml:space="preserve">” di Morbegno – </w:t>
    </w:r>
    <w:r w:rsidRPr="007D286F">
      <w:rPr>
        <w:rFonts w:ascii="Calibri Light" w:hAnsi="Calibri Light" w:cs="Calibri Light"/>
        <w:sz w:val="15"/>
        <w:szCs w:val="15"/>
        <w:lang w:val="it" w:eastAsia="it-IT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74F" w:rsidRDefault="004867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21EBC"/>
    <w:multiLevelType w:val="multilevel"/>
    <w:tmpl w:val="87A414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86F"/>
    <w:rsid w:val="00056E51"/>
    <w:rsid w:val="000B717E"/>
    <w:rsid w:val="002A3FF9"/>
    <w:rsid w:val="0048674F"/>
    <w:rsid w:val="00703C32"/>
    <w:rsid w:val="007306A2"/>
    <w:rsid w:val="007D286F"/>
    <w:rsid w:val="00C26F19"/>
    <w:rsid w:val="00CD6296"/>
    <w:rsid w:val="00D5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4F3BF87-F0F5-4668-B276-1914AF62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CD62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28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286F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7D28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286F"/>
    <w:rPr>
      <w:noProof/>
    </w:rPr>
  </w:style>
  <w:style w:type="paragraph" w:styleId="Corpotesto">
    <w:name w:val="Body Text"/>
    <w:basedOn w:val="Normale"/>
    <w:link w:val="CorpotestoCarattere"/>
    <w:uiPriority w:val="1"/>
    <w:qFormat/>
    <w:rsid w:val="00CD629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6296"/>
    <w:rPr>
      <w:rFonts w:ascii="Times New Roman" w:eastAsia="Times New Roman" w:hAnsi="Times New Roman" w:cs="Times New Roman"/>
      <w:sz w:val="24"/>
      <w:szCs w:val="24"/>
    </w:rPr>
  </w:style>
  <w:style w:type="paragraph" w:customStyle="1" w:styleId="LO-normal">
    <w:name w:val="LO-normal"/>
    <w:qFormat/>
    <w:rsid w:val="00CD6296"/>
    <w:pPr>
      <w:suppressAutoHyphens/>
      <w:spacing w:after="206" w:line="268" w:lineRule="auto"/>
      <w:ind w:left="34" w:hanging="10"/>
    </w:pPr>
    <w:rPr>
      <w:rFonts w:ascii="Times New Roman" w:eastAsia="NSimSun" w:hAnsi="Times New Roman" w:cs="Lucida Sans"/>
      <w:lang w:eastAsia="zh-CN" w:bidi="hi-IN"/>
    </w:rPr>
  </w:style>
  <w:style w:type="paragraph" w:customStyle="1" w:styleId="Preformattato">
    <w:name w:val="Preformattato"/>
    <w:basedOn w:val="Normale"/>
    <w:rsid w:val="00CD6296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E/>
      <w:textAlignment w:val="baseline"/>
    </w:pPr>
    <w:rPr>
      <w:rFonts w:ascii="Courier New" w:hAnsi="Courier New"/>
      <w:kern w:val="3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OPS050001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2</cp:revision>
  <dcterms:created xsi:type="dcterms:W3CDTF">2023-10-16T11:36:00Z</dcterms:created>
  <dcterms:modified xsi:type="dcterms:W3CDTF">2023-10-16T11:36:00Z</dcterms:modified>
</cp:coreProperties>
</file>